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22D" w:rsidRDefault="008F4B9B" w:rsidP="005B220E">
      <w:pPr>
        <w:jc w:val="center"/>
        <w:rPr>
          <w:b/>
        </w:rPr>
      </w:pPr>
      <w:bookmarkStart w:id="0" w:name="_GoBack"/>
      <w:bookmarkEnd w:id="0"/>
      <w:r>
        <w:rPr>
          <w:b/>
        </w:rPr>
        <w:t>Film</w:t>
      </w:r>
      <w:r w:rsidR="005B220E">
        <w:rPr>
          <w:b/>
        </w:rPr>
        <w:t xml:space="preserve"> Response Journal</w:t>
      </w:r>
    </w:p>
    <w:p w:rsidR="005B220E" w:rsidRDefault="005B220E" w:rsidP="005B220E">
      <w:r>
        <w:rPr>
          <w:b/>
        </w:rPr>
        <w:t xml:space="preserve">Overview: </w:t>
      </w:r>
      <w:r>
        <w:t xml:space="preserve">Your </w:t>
      </w:r>
      <w:r w:rsidR="008F4B9B">
        <w:rPr>
          <w:b/>
        </w:rPr>
        <w:t>Film</w:t>
      </w:r>
      <w:r>
        <w:rPr>
          <w:b/>
        </w:rPr>
        <w:t xml:space="preserve"> Response Journal </w:t>
      </w:r>
      <w:r>
        <w:t>shoul</w:t>
      </w:r>
      <w:r w:rsidR="008F4B9B">
        <w:t>d convince me that you have viewed</w:t>
      </w:r>
      <w:r>
        <w:t xml:space="preserve"> and thought caref</w:t>
      </w:r>
      <w:r w:rsidR="008F4B9B">
        <w:t>ully about each assigned film</w:t>
      </w:r>
      <w:r>
        <w:t>.</w:t>
      </w:r>
      <w:r w:rsidR="00F07D30">
        <w:t xml:space="preserve"> If y</w:t>
      </w:r>
      <w:r w:rsidR="00357209">
        <w:t>our understanding of the film</w:t>
      </w:r>
      <w:r w:rsidR="00F07D30">
        <w:t xml:space="preserve"> is “wrong”, yet your journal clearly proves that you read (or misread) t</w:t>
      </w:r>
      <w:r w:rsidR="00357209">
        <w:t>he film</w:t>
      </w:r>
      <w:r w:rsidR="00F07D30">
        <w:t>, you may well receive full credit. Your grade is based on content – what you have to say, how well you say it, your thoughts and feeling</w:t>
      </w:r>
      <w:r w:rsidR="00357209">
        <w:t>s about the film</w:t>
      </w:r>
      <w:r w:rsidR="00F07D30">
        <w:t>, and your explanations of the logic that led to your interpretations.</w:t>
      </w:r>
    </w:p>
    <w:p w:rsidR="00F07D30" w:rsidRDefault="00F07D30" w:rsidP="005B220E">
      <w:pPr>
        <w:rPr>
          <w:b/>
        </w:rPr>
      </w:pPr>
      <w:r>
        <w:t xml:space="preserve">To receive credit you </w:t>
      </w:r>
      <w:r>
        <w:rPr>
          <w:b/>
        </w:rPr>
        <w:t xml:space="preserve">must </w:t>
      </w:r>
      <w:r>
        <w:t xml:space="preserve">include the following in every </w:t>
      </w:r>
      <w:r w:rsidR="00357209">
        <w:rPr>
          <w:b/>
        </w:rPr>
        <w:t>F</w:t>
      </w:r>
      <w:r>
        <w:rPr>
          <w:b/>
        </w:rPr>
        <w:t>RJ:</w:t>
      </w:r>
    </w:p>
    <w:p w:rsidR="00F07D30" w:rsidRDefault="00357209" w:rsidP="00357209">
      <w:pPr>
        <w:pStyle w:val="ListParagraph"/>
        <w:numPr>
          <w:ilvl w:val="0"/>
          <w:numId w:val="1"/>
        </w:numPr>
      </w:pPr>
      <w:r>
        <w:t xml:space="preserve">Title of the film in italics </w:t>
      </w:r>
    </w:p>
    <w:p w:rsidR="00E43E67" w:rsidRDefault="00E43E67" w:rsidP="00F07D30">
      <w:pPr>
        <w:pStyle w:val="ListParagraph"/>
        <w:numPr>
          <w:ilvl w:val="0"/>
          <w:numId w:val="1"/>
        </w:numPr>
      </w:pPr>
      <w:r>
        <w:t>Sp</w:t>
      </w:r>
      <w:r w:rsidR="00357209">
        <w:t>ecific references to the film</w:t>
      </w:r>
    </w:p>
    <w:p w:rsidR="00E43E67" w:rsidRDefault="00E43E67" w:rsidP="00F07D30">
      <w:pPr>
        <w:pStyle w:val="ListParagraph"/>
        <w:numPr>
          <w:ilvl w:val="0"/>
          <w:numId w:val="1"/>
        </w:numPr>
      </w:pPr>
      <w:r>
        <w:t>Careful thought</w:t>
      </w:r>
    </w:p>
    <w:p w:rsidR="00E43E67" w:rsidRDefault="00F50BBE" w:rsidP="00E43E67">
      <w:r>
        <w:t>After you’</w:t>
      </w:r>
      <w:r w:rsidR="00357209">
        <w:t xml:space="preserve">ve included the </w:t>
      </w:r>
      <w:proofErr w:type="gramStart"/>
      <w:r w:rsidR="00357209">
        <w:t xml:space="preserve">three </w:t>
      </w:r>
      <w:r>
        <w:t xml:space="preserve"> </w:t>
      </w:r>
      <w:r>
        <w:rPr>
          <w:b/>
        </w:rPr>
        <w:t>Must</w:t>
      </w:r>
      <w:proofErr w:type="gramEnd"/>
      <w:r>
        <w:rPr>
          <w:b/>
        </w:rPr>
        <w:t xml:space="preserve"> Haves </w:t>
      </w:r>
      <w:r>
        <w:t>from above, you may choose any of the following to guide your response:</w:t>
      </w:r>
    </w:p>
    <w:p w:rsidR="00F50BBE" w:rsidRDefault="000E1A40" w:rsidP="000E1A40">
      <w:pPr>
        <w:pStyle w:val="ListParagraph"/>
        <w:numPr>
          <w:ilvl w:val="0"/>
          <w:numId w:val="2"/>
        </w:numPr>
      </w:pPr>
      <w:r>
        <w:t xml:space="preserve">An analysis of a major character – flat/round, static/dynamic, internal/external conflicts, dominant traits, significant actions, personal relationships, </w:t>
      </w:r>
      <w:proofErr w:type="spellStart"/>
      <w:r>
        <w:t>etc</w:t>
      </w:r>
      <w:proofErr w:type="spellEnd"/>
    </w:p>
    <w:p w:rsidR="000E1A40" w:rsidRDefault="000E1A40" w:rsidP="000E1A40">
      <w:pPr>
        <w:pStyle w:val="ListParagraph"/>
        <w:numPr>
          <w:ilvl w:val="0"/>
          <w:numId w:val="2"/>
        </w:numPr>
      </w:pPr>
      <w:r>
        <w:t>A comparison/contrast of related characters – protagonist/antagonist, foils, doubles, stereotypes, stock characters, etc.</w:t>
      </w:r>
    </w:p>
    <w:p w:rsidR="000E1A40" w:rsidRDefault="000E1A40" w:rsidP="000E1A40">
      <w:pPr>
        <w:pStyle w:val="ListParagraph"/>
        <w:numPr>
          <w:ilvl w:val="0"/>
          <w:numId w:val="2"/>
        </w:numPr>
      </w:pPr>
      <w:r>
        <w:t>A discussion of the roles played by minor characters</w:t>
      </w:r>
    </w:p>
    <w:p w:rsidR="000E1A40" w:rsidRDefault="000E1A40" w:rsidP="00357209">
      <w:pPr>
        <w:pStyle w:val="ListParagraph"/>
        <w:numPr>
          <w:ilvl w:val="0"/>
          <w:numId w:val="2"/>
        </w:numPr>
      </w:pPr>
      <w:r>
        <w:t>An analysis of elements of plot (exposition, rising action, climax/turning point, falling action, resolution) or plot patterns</w:t>
      </w:r>
    </w:p>
    <w:p w:rsidR="000E1A40" w:rsidRDefault="000E1A40" w:rsidP="000E1A40">
      <w:pPr>
        <w:pStyle w:val="ListParagraph"/>
        <w:numPr>
          <w:ilvl w:val="0"/>
          <w:numId w:val="2"/>
        </w:numPr>
      </w:pPr>
      <w:r>
        <w:t>An analysis of the effect of setting – time, place, circumstances</w:t>
      </w:r>
    </w:p>
    <w:p w:rsidR="000E1A40" w:rsidRDefault="000E1A40" w:rsidP="000E1A40">
      <w:pPr>
        <w:pStyle w:val="ListParagraph"/>
        <w:numPr>
          <w:ilvl w:val="0"/>
          <w:numId w:val="2"/>
        </w:numPr>
      </w:pPr>
      <w:r>
        <w:t>An explanation of symbolism</w:t>
      </w:r>
    </w:p>
    <w:p w:rsidR="000E1A40" w:rsidRDefault="000E1A40" w:rsidP="000E1A40">
      <w:pPr>
        <w:pStyle w:val="ListParagraph"/>
        <w:numPr>
          <w:ilvl w:val="0"/>
          <w:numId w:val="2"/>
        </w:numPr>
      </w:pPr>
      <w:r>
        <w:t>A discussion of the development of theme(s)</w:t>
      </w:r>
    </w:p>
    <w:p w:rsidR="000E1A40" w:rsidRDefault="000E1A40" w:rsidP="000E1A40">
      <w:pPr>
        <w:pStyle w:val="ListParagraph"/>
        <w:numPr>
          <w:ilvl w:val="0"/>
          <w:numId w:val="2"/>
        </w:numPr>
      </w:pPr>
      <w:r>
        <w:t>A discussion of the title’s significance</w:t>
      </w:r>
    </w:p>
    <w:p w:rsidR="000E1A40" w:rsidRDefault="000E1A40" w:rsidP="000E1A40">
      <w:pPr>
        <w:pStyle w:val="ListParagraph"/>
        <w:numPr>
          <w:ilvl w:val="0"/>
          <w:numId w:val="2"/>
        </w:numPr>
      </w:pPr>
      <w:r>
        <w:t>A deta</w:t>
      </w:r>
      <w:r w:rsidR="00357209">
        <w:t xml:space="preserve">iled response to a specific </w:t>
      </w:r>
      <w:r>
        <w:t>scene</w:t>
      </w:r>
    </w:p>
    <w:p w:rsidR="000E1A40" w:rsidRDefault="000E1A40" w:rsidP="000E1A40">
      <w:pPr>
        <w:pStyle w:val="ListParagraph"/>
        <w:numPr>
          <w:ilvl w:val="0"/>
          <w:numId w:val="2"/>
        </w:numPr>
      </w:pPr>
      <w:r>
        <w:t>A discussion /comparison to another reading, song, poem, movie, etc.</w:t>
      </w:r>
    </w:p>
    <w:p w:rsidR="000E1A40" w:rsidRDefault="00357209" w:rsidP="000E1A40">
      <w:pPr>
        <w:pStyle w:val="ListParagraph"/>
        <w:numPr>
          <w:ilvl w:val="0"/>
          <w:numId w:val="2"/>
        </w:numPr>
      </w:pPr>
      <w:r>
        <w:t>A close analysis of the director’s  style – lighting techniques, sound effects, camera shots /angles, narration/point of view, etc.</w:t>
      </w:r>
    </w:p>
    <w:p w:rsidR="00F275E4" w:rsidRDefault="00F275E4" w:rsidP="000E1A40">
      <w:pPr>
        <w:pStyle w:val="ListParagraph"/>
        <w:numPr>
          <w:ilvl w:val="0"/>
          <w:numId w:val="2"/>
        </w:numPr>
      </w:pPr>
      <w:r>
        <w:t>A</w:t>
      </w:r>
      <w:r w:rsidR="00357209">
        <w:t xml:space="preserve"> discussion relating the film</w:t>
      </w:r>
      <w:r>
        <w:t xml:space="preserve"> to your </w:t>
      </w:r>
      <w:r w:rsidR="00357209">
        <w:t xml:space="preserve">own </w:t>
      </w:r>
      <w:r>
        <w:t>experiences or ideas</w:t>
      </w:r>
    </w:p>
    <w:p w:rsidR="00F275E4" w:rsidRDefault="00F275E4" w:rsidP="000E1A40">
      <w:pPr>
        <w:pStyle w:val="ListParagraph"/>
        <w:numPr>
          <w:ilvl w:val="0"/>
          <w:numId w:val="2"/>
        </w:numPr>
      </w:pPr>
      <w:r>
        <w:t xml:space="preserve">Your </w:t>
      </w:r>
      <w:r w:rsidR="00357209">
        <w:t>opinion of the film</w:t>
      </w:r>
      <w:r>
        <w:t>, supported by sp</w:t>
      </w:r>
      <w:r w:rsidR="00357209">
        <w:t>ecific references to the film</w:t>
      </w:r>
    </w:p>
    <w:p w:rsidR="00331C85" w:rsidRDefault="00331C85" w:rsidP="00331C85">
      <w:r>
        <w:rPr>
          <w:b/>
        </w:rPr>
        <w:t xml:space="preserve">Length: </w:t>
      </w:r>
      <w:r>
        <w:t>1-2 pages</w:t>
      </w:r>
    </w:p>
    <w:p w:rsidR="00331C85" w:rsidRDefault="00331C85" w:rsidP="00331C85">
      <w:r>
        <w:rPr>
          <w:b/>
        </w:rPr>
        <w:t xml:space="preserve">Format: </w:t>
      </w:r>
      <w:r>
        <w:t>Typed MLA format</w:t>
      </w:r>
    </w:p>
    <w:p w:rsidR="00331C85" w:rsidRPr="00331C85" w:rsidRDefault="00331C85" w:rsidP="00331C85">
      <w:r>
        <w:rPr>
          <w:b/>
        </w:rPr>
        <w:t xml:space="preserve">Due: </w:t>
      </w:r>
      <w:r>
        <w:t>Beginning of hour on due date</w:t>
      </w:r>
    </w:p>
    <w:sectPr w:rsidR="00331C85" w:rsidRPr="00331C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C77738"/>
    <w:multiLevelType w:val="hybridMultilevel"/>
    <w:tmpl w:val="E6141092"/>
    <w:lvl w:ilvl="0" w:tplc="0206E2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950520"/>
    <w:multiLevelType w:val="hybridMultilevel"/>
    <w:tmpl w:val="863C3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20E"/>
    <w:rsid w:val="000E1A40"/>
    <w:rsid w:val="00331C85"/>
    <w:rsid w:val="00357209"/>
    <w:rsid w:val="005B220E"/>
    <w:rsid w:val="0067422D"/>
    <w:rsid w:val="008F4B9B"/>
    <w:rsid w:val="00AE524E"/>
    <w:rsid w:val="00CA304C"/>
    <w:rsid w:val="00E43E67"/>
    <w:rsid w:val="00F07D30"/>
    <w:rsid w:val="00F275E4"/>
    <w:rsid w:val="00F50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6BD824-0257-43DF-B69B-69C7677D7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7D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1561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sbarrows</dc:creator>
  <cp:lastModifiedBy>Steve Barrows</cp:lastModifiedBy>
  <cp:revision>2</cp:revision>
  <cp:lastPrinted>2016-04-09T20:12:00Z</cp:lastPrinted>
  <dcterms:created xsi:type="dcterms:W3CDTF">2016-04-12T18:24:00Z</dcterms:created>
  <dcterms:modified xsi:type="dcterms:W3CDTF">2016-04-12T18:24:00Z</dcterms:modified>
</cp:coreProperties>
</file>